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B717A3">
        <w:rPr>
          <w:rFonts w:ascii="Palatino Linotype" w:hAnsi="Palatino Linotype" w:cs="Arial"/>
          <w:b/>
          <w:bCs/>
          <w:sz w:val="23"/>
          <w:szCs w:val="23"/>
        </w:rPr>
        <w:t>680</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E27827" w:rsidRPr="00E27827" w:rsidRDefault="00E6179D">
          <w:pPr>
            <w:pStyle w:val="TDC1"/>
            <w:rPr>
              <w:rFonts w:eastAsiaTheme="minorEastAsia"/>
              <w:b w:val="0"/>
              <w:sz w:val="24"/>
              <w:szCs w:val="24"/>
              <w:lang w:eastAsia="es-MX"/>
            </w:rPr>
          </w:pPr>
          <w:r w:rsidRPr="00E27827">
            <w:rPr>
              <w:sz w:val="24"/>
              <w:szCs w:val="24"/>
            </w:rPr>
            <w:fldChar w:fldCharType="begin"/>
          </w:r>
          <w:r w:rsidRPr="00E27827">
            <w:rPr>
              <w:sz w:val="24"/>
              <w:szCs w:val="24"/>
            </w:rPr>
            <w:instrText xml:space="preserve"> TOC \o "1-3" \h \z \u </w:instrText>
          </w:r>
          <w:r w:rsidRPr="00E27827">
            <w:rPr>
              <w:sz w:val="24"/>
              <w:szCs w:val="24"/>
            </w:rPr>
            <w:fldChar w:fldCharType="separate"/>
          </w:r>
          <w:hyperlink w:anchor="_Toc525560245" w:history="1">
            <w:r w:rsidR="00E27827" w:rsidRPr="00E27827">
              <w:rPr>
                <w:rStyle w:val="Hipervnculo"/>
                <w:rFonts w:eastAsia="Times New Roman"/>
                <w:sz w:val="24"/>
                <w:szCs w:val="24"/>
              </w:rPr>
              <w:t>I.</w:t>
            </w:r>
            <w:r w:rsidR="00E27827" w:rsidRPr="00E27827">
              <w:rPr>
                <w:rFonts w:eastAsiaTheme="minorEastAsia"/>
                <w:b w:val="0"/>
                <w:sz w:val="24"/>
                <w:szCs w:val="24"/>
                <w:lang w:eastAsia="es-MX"/>
              </w:rPr>
              <w:tab/>
            </w:r>
            <w:r w:rsidR="00E27827" w:rsidRPr="00E27827">
              <w:rPr>
                <w:rStyle w:val="Hipervnculo"/>
                <w:rFonts w:eastAsia="Times New Roman"/>
                <w:sz w:val="24"/>
                <w:szCs w:val="24"/>
              </w:rPr>
              <w:t>Consideraciones Generales</w:t>
            </w:r>
            <w:r w:rsidR="00E27827" w:rsidRPr="00E27827">
              <w:rPr>
                <w:webHidden/>
                <w:sz w:val="24"/>
                <w:szCs w:val="24"/>
              </w:rPr>
              <w:tab/>
            </w:r>
            <w:r w:rsidR="00E27827" w:rsidRPr="00E27827">
              <w:rPr>
                <w:webHidden/>
                <w:sz w:val="24"/>
                <w:szCs w:val="24"/>
              </w:rPr>
              <w:fldChar w:fldCharType="begin"/>
            </w:r>
            <w:r w:rsidR="00E27827" w:rsidRPr="00E27827">
              <w:rPr>
                <w:webHidden/>
                <w:sz w:val="24"/>
                <w:szCs w:val="24"/>
              </w:rPr>
              <w:instrText xml:space="preserve"> PAGEREF _Toc525560245 \h </w:instrText>
            </w:r>
            <w:r w:rsidR="00E27827" w:rsidRPr="00E27827">
              <w:rPr>
                <w:webHidden/>
                <w:sz w:val="24"/>
                <w:szCs w:val="24"/>
              </w:rPr>
            </w:r>
            <w:r w:rsidR="00E27827" w:rsidRPr="00E27827">
              <w:rPr>
                <w:webHidden/>
                <w:sz w:val="24"/>
                <w:szCs w:val="24"/>
              </w:rPr>
              <w:fldChar w:fldCharType="separate"/>
            </w:r>
            <w:r w:rsidR="00E27827" w:rsidRPr="00E27827">
              <w:rPr>
                <w:webHidden/>
                <w:sz w:val="24"/>
                <w:szCs w:val="24"/>
              </w:rPr>
              <w:t>1</w:t>
            </w:r>
            <w:r w:rsidR="00E27827" w:rsidRPr="00E27827">
              <w:rPr>
                <w:webHidden/>
                <w:sz w:val="24"/>
                <w:szCs w:val="24"/>
              </w:rPr>
              <w:fldChar w:fldCharType="end"/>
            </w:r>
          </w:hyperlink>
        </w:p>
        <w:p w:rsidR="00E27827" w:rsidRPr="00E27827" w:rsidRDefault="005E32B2">
          <w:pPr>
            <w:pStyle w:val="TDC1"/>
            <w:rPr>
              <w:rFonts w:eastAsiaTheme="minorEastAsia"/>
              <w:b w:val="0"/>
              <w:sz w:val="24"/>
              <w:szCs w:val="24"/>
              <w:lang w:eastAsia="es-MX"/>
            </w:rPr>
          </w:pPr>
          <w:hyperlink w:anchor="_Toc525560246" w:history="1">
            <w:r w:rsidR="00E27827" w:rsidRPr="00E27827">
              <w:rPr>
                <w:rStyle w:val="Hipervnculo"/>
                <w:rFonts w:eastAsia="Calibri"/>
                <w:sz w:val="24"/>
                <w:szCs w:val="24"/>
                <w:lang w:val="es-ES"/>
              </w:rPr>
              <w:t>II.</w:t>
            </w:r>
            <w:r w:rsidR="00E27827" w:rsidRPr="00E27827">
              <w:rPr>
                <w:rFonts w:eastAsiaTheme="minorEastAsia"/>
                <w:b w:val="0"/>
                <w:sz w:val="24"/>
                <w:szCs w:val="24"/>
                <w:lang w:eastAsia="es-MX"/>
              </w:rPr>
              <w:tab/>
            </w:r>
            <w:r w:rsidR="00E27827" w:rsidRPr="00E27827">
              <w:rPr>
                <w:rStyle w:val="Hipervnculo"/>
                <w:rFonts w:eastAsia="Calibri"/>
                <w:sz w:val="24"/>
                <w:szCs w:val="24"/>
                <w:lang w:val="es-ES"/>
              </w:rPr>
              <w:t>De los requerimientos planteados en el recurso de revisión.</w:t>
            </w:r>
            <w:r w:rsidR="00E27827" w:rsidRPr="00E27827">
              <w:rPr>
                <w:webHidden/>
                <w:sz w:val="24"/>
                <w:szCs w:val="24"/>
              </w:rPr>
              <w:tab/>
            </w:r>
            <w:r w:rsidR="00E27827" w:rsidRPr="00E27827">
              <w:rPr>
                <w:webHidden/>
                <w:sz w:val="24"/>
                <w:szCs w:val="24"/>
              </w:rPr>
              <w:fldChar w:fldCharType="begin"/>
            </w:r>
            <w:r w:rsidR="00E27827" w:rsidRPr="00E27827">
              <w:rPr>
                <w:webHidden/>
                <w:sz w:val="24"/>
                <w:szCs w:val="24"/>
              </w:rPr>
              <w:instrText xml:space="preserve"> PAGEREF _Toc525560246 \h </w:instrText>
            </w:r>
            <w:r w:rsidR="00E27827" w:rsidRPr="00E27827">
              <w:rPr>
                <w:webHidden/>
                <w:sz w:val="24"/>
                <w:szCs w:val="24"/>
              </w:rPr>
            </w:r>
            <w:r w:rsidR="00E27827" w:rsidRPr="00E27827">
              <w:rPr>
                <w:webHidden/>
                <w:sz w:val="24"/>
                <w:szCs w:val="24"/>
              </w:rPr>
              <w:fldChar w:fldCharType="separate"/>
            </w:r>
            <w:r w:rsidR="00E27827" w:rsidRPr="00E27827">
              <w:rPr>
                <w:webHidden/>
                <w:sz w:val="24"/>
                <w:szCs w:val="24"/>
              </w:rPr>
              <w:t>2</w:t>
            </w:r>
            <w:r w:rsidR="00E27827" w:rsidRPr="00E27827">
              <w:rPr>
                <w:webHidden/>
                <w:sz w:val="24"/>
                <w:szCs w:val="24"/>
              </w:rPr>
              <w:fldChar w:fldCharType="end"/>
            </w:r>
          </w:hyperlink>
        </w:p>
        <w:p w:rsidR="00E27827" w:rsidRPr="00E27827" w:rsidRDefault="005E32B2">
          <w:pPr>
            <w:pStyle w:val="TDC2"/>
            <w:rPr>
              <w:rFonts w:ascii="Palatino Linotype" w:eastAsiaTheme="minorEastAsia" w:hAnsi="Palatino Linotype"/>
              <w:noProof/>
              <w:sz w:val="24"/>
              <w:szCs w:val="24"/>
              <w:lang w:eastAsia="es-MX"/>
            </w:rPr>
          </w:pPr>
          <w:hyperlink w:anchor="_Toc525560247" w:history="1">
            <w:r w:rsidR="00E27827" w:rsidRPr="00E27827">
              <w:rPr>
                <w:rStyle w:val="Hipervnculo"/>
                <w:rFonts w:ascii="Palatino Linotype" w:hAnsi="Palatino Linotype"/>
                <w:b/>
                <w:noProof/>
                <w:sz w:val="24"/>
                <w:szCs w:val="24"/>
              </w:rPr>
              <w:t>III. Del Derecho de Acceso a la información pública y el deber de motivar.</w:t>
            </w:r>
            <w:r w:rsidR="00E27827" w:rsidRPr="00E27827">
              <w:rPr>
                <w:rFonts w:ascii="Palatino Linotype" w:hAnsi="Palatino Linotype"/>
                <w:noProof/>
                <w:webHidden/>
                <w:sz w:val="24"/>
                <w:szCs w:val="24"/>
              </w:rPr>
              <w:tab/>
            </w:r>
            <w:r w:rsidR="00E27827" w:rsidRPr="00E27827">
              <w:rPr>
                <w:rFonts w:ascii="Palatino Linotype" w:hAnsi="Palatino Linotype"/>
                <w:noProof/>
                <w:webHidden/>
                <w:sz w:val="24"/>
                <w:szCs w:val="24"/>
              </w:rPr>
              <w:fldChar w:fldCharType="begin"/>
            </w:r>
            <w:r w:rsidR="00E27827" w:rsidRPr="00E27827">
              <w:rPr>
                <w:rFonts w:ascii="Palatino Linotype" w:hAnsi="Palatino Linotype"/>
                <w:noProof/>
                <w:webHidden/>
                <w:sz w:val="24"/>
                <w:szCs w:val="24"/>
              </w:rPr>
              <w:instrText xml:space="preserve"> PAGEREF _Toc525560247 \h </w:instrText>
            </w:r>
            <w:r w:rsidR="00E27827" w:rsidRPr="00E27827">
              <w:rPr>
                <w:rFonts w:ascii="Palatino Linotype" w:hAnsi="Palatino Linotype"/>
                <w:noProof/>
                <w:webHidden/>
                <w:sz w:val="24"/>
                <w:szCs w:val="24"/>
              </w:rPr>
            </w:r>
            <w:r w:rsidR="00E27827" w:rsidRPr="00E27827">
              <w:rPr>
                <w:rFonts w:ascii="Palatino Linotype" w:hAnsi="Palatino Linotype"/>
                <w:noProof/>
                <w:webHidden/>
                <w:sz w:val="24"/>
                <w:szCs w:val="24"/>
              </w:rPr>
              <w:fldChar w:fldCharType="separate"/>
            </w:r>
            <w:r w:rsidR="00E27827" w:rsidRPr="00E27827">
              <w:rPr>
                <w:rFonts w:ascii="Palatino Linotype" w:hAnsi="Palatino Linotype"/>
                <w:noProof/>
                <w:webHidden/>
                <w:sz w:val="24"/>
                <w:szCs w:val="24"/>
              </w:rPr>
              <w:t>5</w:t>
            </w:r>
            <w:r w:rsidR="00E27827" w:rsidRPr="00E27827">
              <w:rPr>
                <w:rFonts w:ascii="Palatino Linotype" w:hAnsi="Palatino Linotype"/>
                <w:noProof/>
                <w:webHidden/>
                <w:sz w:val="24"/>
                <w:szCs w:val="24"/>
              </w:rPr>
              <w:fldChar w:fldCharType="end"/>
            </w:r>
          </w:hyperlink>
        </w:p>
        <w:p w:rsidR="00E27827" w:rsidRPr="00E27827" w:rsidRDefault="005E32B2">
          <w:pPr>
            <w:pStyle w:val="TDC1"/>
            <w:rPr>
              <w:rFonts w:eastAsiaTheme="minorEastAsia"/>
              <w:b w:val="0"/>
              <w:sz w:val="24"/>
              <w:szCs w:val="24"/>
              <w:lang w:eastAsia="es-MX"/>
            </w:rPr>
          </w:pPr>
          <w:hyperlink w:anchor="_Toc525560248" w:history="1">
            <w:r w:rsidR="00E27827" w:rsidRPr="00E27827">
              <w:rPr>
                <w:rStyle w:val="Hipervnculo"/>
                <w:rFonts w:eastAsia="Calibri"/>
                <w:sz w:val="24"/>
                <w:szCs w:val="24"/>
              </w:rPr>
              <w:t>IV. Del Pronunciamiento simple</w:t>
            </w:r>
            <w:r w:rsidR="00E27827" w:rsidRPr="00E27827">
              <w:rPr>
                <w:webHidden/>
                <w:sz w:val="24"/>
                <w:szCs w:val="24"/>
              </w:rPr>
              <w:tab/>
            </w:r>
            <w:r w:rsidR="00E27827" w:rsidRPr="00E27827">
              <w:rPr>
                <w:webHidden/>
                <w:sz w:val="24"/>
                <w:szCs w:val="24"/>
              </w:rPr>
              <w:fldChar w:fldCharType="begin"/>
            </w:r>
            <w:r w:rsidR="00E27827" w:rsidRPr="00E27827">
              <w:rPr>
                <w:webHidden/>
                <w:sz w:val="24"/>
                <w:szCs w:val="24"/>
              </w:rPr>
              <w:instrText xml:space="preserve"> PAGEREF _Toc525560248 \h </w:instrText>
            </w:r>
            <w:r w:rsidR="00E27827" w:rsidRPr="00E27827">
              <w:rPr>
                <w:webHidden/>
                <w:sz w:val="24"/>
                <w:szCs w:val="24"/>
              </w:rPr>
            </w:r>
            <w:r w:rsidR="00E27827" w:rsidRPr="00E27827">
              <w:rPr>
                <w:webHidden/>
                <w:sz w:val="24"/>
                <w:szCs w:val="24"/>
              </w:rPr>
              <w:fldChar w:fldCharType="separate"/>
            </w:r>
            <w:r w:rsidR="00E27827" w:rsidRPr="00E27827">
              <w:rPr>
                <w:webHidden/>
                <w:sz w:val="24"/>
                <w:szCs w:val="24"/>
              </w:rPr>
              <w:t>10</w:t>
            </w:r>
            <w:r w:rsidR="00E27827" w:rsidRPr="00E27827">
              <w:rPr>
                <w:webHidden/>
                <w:sz w:val="24"/>
                <w:szCs w:val="24"/>
              </w:rPr>
              <w:fldChar w:fldCharType="end"/>
            </w:r>
          </w:hyperlink>
        </w:p>
        <w:p w:rsidR="00E27827" w:rsidRPr="00E27827" w:rsidRDefault="005E32B2">
          <w:pPr>
            <w:pStyle w:val="TDC1"/>
            <w:rPr>
              <w:rFonts w:eastAsiaTheme="minorEastAsia"/>
              <w:b w:val="0"/>
              <w:sz w:val="24"/>
              <w:szCs w:val="24"/>
              <w:lang w:eastAsia="es-MX"/>
            </w:rPr>
          </w:pPr>
          <w:hyperlink w:anchor="_Toc525560249" w:history="1">
            <w:r w:rsidR="00E27827" w:rsidRPr="00E27827">
              <w:rPr>
                <w:rStyle w:val="Hipervnculo"/>
                <w:rFonts w:eastAsia="Calibri"/>
                <w:sz w:val="24"/>
                <w:szCs w:val="24"/>
              </w:rPr>
              <w:t>V. Conclusión.</w:t>
            </w:r>
            <w:r w:rsidR="00E27827" w:rsidRPr="00E27827">
              <w:rPr>
                <w:webHidden/>
                <w:sz w:val="24"/>
                <w:szCs w:val="24"/>
              </w:rPr>
              <w:tab/>
            </w:r>
            <w:r w:rsidR="00E27827" w:rsidRPr="00E27827">
              <w:rPr>
                <w:webHidden/>
                <w:sz w:val="24"/>
                <w:szCs w:val="24"/>
              </w:rPr>
              <w:fldChar w:fldCharType="begin"/>
            </w:r>
            <w:r w:rsidR="00E27827" w:rsidRPr="00E27827">
              <w:rPr>
                <w:webHidden/>
                <w:sz w:val="24"/>
                <w:szCs w:val="24"/>
              </w:rPr>
              <w:instrText xml:space="preserve"> PAGEREF _Toc525560249 \h </w:instrText>
            </w:r>
            <w:r w:rsidR="00E27827" w:rsidRPr="00E27827">
              <w:rPr>
                <w:webHidden/>
                <w:sz w:val="24"/>
                <w:szCs w:val="24"/>
              </w:rPr>
            </w:r>
            <w:r w:rsidR="00E27827" w:rsidRPr="00E27827">
              <w:rPr>
                <w:webHidden/>
                <w:sz w:val="24"/>
                <w:szCs w:val="24"/>
              </w:rPr>
              <w:fldChar w:fldCharType="separate"/>
            </w:r>
            <w:r w:rsidR="00E27827" w:rsidRPr="00E27827">
              <w:rPr>
                <w:webHidden/>
                <w:sz w:val="24"/>
                <w:szCs w:val="24"/>
              </w:rPr>
              <w:t>17</w:t>
            </w:r>
            <w:r w:rsidR="00E27827" w:rsidRPr="00E27827">
              <w:rPr>
                <w:webHidden/>
                <w:sz w:val="24"/>
                <w:szCs w:val="24"/>
              </w:rPr>
              <w:fldChar w:fldCharType="end"/>
            </w:r>
          </w:hyperlink>
        </w:p>
        <w:p w:rsidR="00E6179D" w:rsidRPr="00E27827" w:rsidRDefault="00E6179D" w:rsidP="00B73B30">
          <w:pPr>
            <w:spacing w:line="360" w:lineRule="auto"/>
            <w:rPr>
              <w:rFonts w:ascii="Palatino Linotype" w:hAnsi="Palatino Linotype"/>
              <w:sz w:val="24"/>
              <w:szCs w:val="24"/>
            </w:rPr>
          </w:pPr>
          <w:r w:rsidRPr="00E27827">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5560245"/>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54B28">
        <w:rPr>
          <w:rFonts w:ascii="Palatino Linotype" w:eastAsia="Calibri" w:hAnsi="Palatino Linotype" w:cs="Arial"/>
          <w:sz w:val="24"/>
          <w:szCs w:val="24"/>
        </w:rPr>
        <w:t>Cuarta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554B28">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w:t>
      </w:r>
      <w:r w:rsidR="00554B28">
        <w:rPr>
          <w:rFonts w:ascii="Palatino Linotype" w:eastAsia="Calibri" w:hAnsi="Palatino Linotype" w:cs="Arial"/>
          <w:sz w:val="24"/>
          <w:szCs w:val="24"/>
        </w:rPr>
        <w:t>19</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 xml:space="preserve">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B717A3">
        <w:rPr>
          <w:rFonts w:ascii="Palatino Linotype" w:eastAsia="Calibri" w:hAnsi="Palatino Linotype" w:cs="Arial"/>
          <w:sz w:val="24"/>
          <w:szCs w:val="24"/>
        </w:rPr>
        <w:t xml:space="preserve"> el</w:t>
      </w:r>
      <w:r w:rsidR="00B717A3" w:rsidRPr="00B717A3">
        <w:rPr>
          <w:rFonts w:ascii="Palatino Linotype" w:hAnsi="Palatino Linotype" w:cs="Arial"/>
          <w:b/>
          <w:sz w:val="24"/>
          <w:szCs w:val="24"/>
        </w:rPr>
        <w:t xml:space="preserve"> </w:t>
      </w:r>
      <w:r w:rsidR="005E32B2" w:rsidRPr="005E32B2">
        <w:rPr>
          <w:rFonts w:ascii="Palatino Linotype" w:hAnsi="Palatino Linotype" w:cs="Arial"/>
          <w:b/>
          <w:sz w:val="24"/>
          <w:szCs w:val="24"/>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B717A3" w:rsidRPr="00B717A3">
        <w:rPr>
          <w:rFonts w:ascii="Palatino Linotype" w:hAnsi="Palatino Linotype" w:cs="Arial"/>
          <w:b/>
          <w:sz w:val="24"/>
          <w:szCs w:val="24"/>
        </w:rPr>
        <w:t xml:space="preserve"> </w:t>
      </w:r>
      <w:r w:rsidR="00B717A3">
        <w:rPr>
          <w:rFonts w:ascii="Palatino Linotype" w:hAnsi="Palatino Linotype" w:cs="Arial"/>
          <w:b/>
          <w:sz w:val="24"/>
          <w:szCs w:val="24"/>
        </w:rPr>
        <w:t>del Ayuntamiento de Coyotepec</w:t>
      </w:r>
      <w:r w:rsidR="00B717A3" w:rsidRPr="00AD2A55">
        <w:rPr>
          <w:rFonts w:ascii="Palatino Linotype" w:hAnsi="Palatino Linotype" w:cs="Arial"/>
          <w:b/>
          <w:sz w:val="24"/>
          <w:szCs w:val="24"/>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B717A3">
        <w:rPr>
          <w:rFonts w:ascii="Palatino Linotype" w:hAnsi="Palatino Linotype" w:cs="Arial"/>
          <w:b/>
          <w:bCs/>
          <w:sz w:val="23"/>
          <w:szCs w:val="23"/>
        </w:rPr>
        <w:t>680</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6F081D">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5560246"/>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B717A3" w:rsidRDefault="00E6179D" w:rsidP="00B717A3">
      <w:pPr>
        <w:ind w:left="851" w:right="850"/>
        <w:jc w:val="both"/>
        <w:rPr>
          <w:rFonts w:ascii="Palatino Linotype" w:eastAsia="Times New Roman" w:hAnsi="Palatino Linotype" w:cs="Times New Roman"/>
          <w:i/>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6F081D">
        <w:rPr>
          <w:rFonts w:ascii="Palatino Linotype" w:eastAsia="Calibri" w:hAnsi="Palatino Linotype" w:cs="Times New Roman"/>
          <w:sz w:val="24"/>
          <w:szCs w:val="24"/>
        </w:rPr>
        <w:t xml:space="preserve"> el </w:t>
      </w:r>
      <w:r w:rsidR="00B717A3">
        <w:rPr>
          <w:rFonts w:ascii="Palatino Linotype" w:hAnsi="Palatino Linotype" w:cs="Arial"/>
          <w:b/>
          <w:sz w:val="24"/>
          <w:szCs w:val="24"/>
        </w:rPr>
        <w:t>Ayuntamiento de Coyotepec</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B717A3" w:rsidRPr="00391EEC">
        <w:rPr>
          <w:rFonts w:ascii="Palatino Linotype" w:eastAsia="Times New Roman" w:hAnsi="Palatino Linotype" w:cs="Times New Roman"/>
          <w:i/>
          <w:lang w:eastAsia="es-ES"/>
        </w:rPr>
        <w:t>“</w:t>
      </w:r>
      <w:r w:rsidR="00B717A3" w:rsidRPr="00391EEC">
        <w:rPr>
          <w:rFonts w:ascii="Palatino Linotype" w:hAnsi="Palatino Linotype"/>
          <w:i/>
          <w:color w:val="000000"/>
        </w:rPr>
        <w:t xml:space="preserve">El reporte financiero de los ingresos que corresponden a los baños públicos ubicados en plaza de armas, frente a la primaria Paulino Martinez, colonia cabecera del Municipio de Coyotepec y de los baños públicos ubicados en el panteón Municipal; donde se incluyan los ingresos mensuales y totales de los </w:t>
      </w:r>
      <w:r w:rsidR="00B717A3" w:rsidRPr="00391EEC">
        <w:rPr>
          <w:rFonts w:ascii="Palatino Linotype" w:hAnsi="Palatino Linotype"/>
          <w:i/>
          <w:color w:val="000000"/>
        </w:rPr>
        <w:lastRenderedPageBreak/>
        <w:t>años 2016, 2017 y lo que va de 2018; así como su aplicación mencionando cada concepto.</w:t>
      </w:r>
      <w:r w:rsidR="00B717A3" w:rsidRPr="00391EEC">
        <w:rPr>
          <w:rFonts w:ascii="Palatino Linotype" w:eastAsia="Times New Roman" w:hAnsi="Palatino Linotype" w:cs="Times New Roman"/>
          <w:i/>
          <w:lang w:eastAsia="es-ES"/>
        </w:rPr>
        <w:t>”</w:t>
      </w:r>
      <w:r w:rsidR="00B717A3" w:rsidRPr="00391EEC">
        <w:rPr>
          <w:rFonts w:ascii="Palatino Linotype" w:eastAsia="Times New Roman" w:hAnsi="Palatino Linotype" w:cs="Times New Roman"/>
          <w:i/>
          <w:lang w:val="es-ES_tradnl" w:eastAsia="es-ES"/>
        </w:rPr>
        <w:t xml:space="preserve"> (Sic).</w:t>
      </w:r>
    </w:p>
    <w:p w:rsidR="00B717A3" w:rsidRPr="00391EEC" w:rsidRDefault="00B717A3" w:rsidP="00B717A3">
      <w:pPr>
        <w:ind w:left="851" w:right="850"/>
        <w:jc w:val="both"/>
        <w:rPr>
          <w:rFonts w:ascii="Palatino Linotype" w:eastAsia="Times New Roman" w:hAnsi="Palatino Linotype" w:cs="Times New Roman"/>
          <w:i/>
          <w:lang w:eastAsia="es-MX"/>
        </w:rPr>
      </w:pPr>
    </w:p>
    <w:p w:rsidR="000E4D6E" w:rsidRPr="00B717A3" w:rsidRDefault="00E6179D" w:rsidP="00B717A3">
      <w:pPr>
        <w:pStyle w:val="Prrafodelista"/>
        <w:numPr>
          <w:ilvl w:val="0"/>
          <w:numId w:val="1"/>
        </w:numPr>
        <w:spacing w:before="240" w:line="360" w:lineRule="auto"/>
        <w:ind w:left="0" w:right="49" w:firstLine="0"/>
        <w:jc w:val="both"/>
        <w:rPr>
          <w:rFonts w:ascii="Palatino Linotype" w:eastAsia="Calibri" w:hAnsi="Palatino Linotype" w:cs="Arial"/>
          <w:sz w:val="24"/>
          <w:szCs w:val="24"/>
        </w:rPr>
      </w:pPr>
      <w:r w:rsidRPr="00B717A3">
        <w:rPr>
          <w:rFonts w:ascii="Palatino Linotype" w:eastAsia="Calibri" w:hAnsi="Palatino Linotype" w:cs="Arial"/>
          <w:sz w:val="24"/>
          <w:szCs w:val="24"/>
        </w:rPr>
        <w:t xml:space="preserve">Bajo esas consideraciones la Ponencia </w:t>
      </w:r>
      <w:r w:rsidR="00FD1FAD" w:rsidRPr="00B717A3">
        <w:rPr>
          <w:rFonts w:ascii="Palatino Linotype" w:eastAsia="Calibri" w:hAnsi="Palatino Linotype" w:cs="Arial"/>
          <w:sz w:val="24"/>
          <w:szCs w:val="24"/>
        </w:rPr>
        <w:t>que resuelve el recurso de revisión</w:t>
      </w:r>
      <w:r w:rsidRPr="00B717A3">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717A3">
        <w:rPr>
          <w:rFonts w:ascii="Palatino Linotype" w:eastAsia="Calibri" w:hAnsi="Palatino Linotype" w:cs="Arial"/>
          <w:sz w:val="24"/>
          <w:szCs w:val="24"/>
        </w:rPr>
        <w:t>verificar si existe fu</w:t>
      </w:r>
      <w:r w:rsidR="003E0648" w:rsidRPr="00B717A3">
        <w:rPr>
          <w:rFonts w:ascii="Palatino Linotype" w:eastAsia="Calibri" w:hAnsi="Palatino Linotype" w:cs="Arial"/>
          <w:sz w:val="24"/>
          <w:szCs w:val="24"/>
        </w:rPr>
        <w:t>ente obligacional por parte de</w:t>
      </w:r>
      <w:r w:rsidR="00C752C4" w:rsidRPr="00B717A3">
        <w:rPr>
          <w:rFonts w:ascii="Palatino Linotype" w:eastAsia="Calibri" w:hAnsi="Palatino Linotype" w:cs="Arial"/>
          <w:sz w:val="24"/>
          <w:szCs w:val="24"/>
        </w:rPr>
        <w:t>l</w:t>
      </w:r>
      <w:r w:rsidR="00C752C4" w:rsidRPr="00B717A3">
        <w:rPr>
          <w:rFonts w:ascii="Palatino Linotype" w:eastAsiaTheme="minorEastAsia" w:hAnsi="Palatino Linotype" w:cs="Arial"/>
          <w:b/>
        </w:rPr>
        <w:t xml:space="preserve"> </w:t>
      </w:r>
      <w:r w:rsidR="00E27827" w:rsidRPr="00E27827">
        <w:rPr>
          <w:rFonts w:ascii="Palatino Linotype" w:eastAsiaTheme="minorEastAsia" w:hAnsi="Palatino Linotype" w:cs="Arial"/>
          <w:b/>
          <w:sz w:val="24"/>
          <w:szCs w:val="24"/>
        </w:rPr>
        <w:t>SUJETO OBLIGADO</w:t>
      </w:r>
      <w:r w:rsidR="00E27827">
        <w:rPr>
          <w:rFonts w:ascii="Palatino Linotype" w:eastAsiaTheme="minorEastAsia" w:hAnsi="Palatino Linotype" w:cs="Arial"/>
          <w:b/>
        </w:rPr>
        <w:t xml:space="preserve"> </w:t>
      </w:r>
      <w:r w:rsidR="00FD1FAD" w:rsidRPr="00B717A3">
        <w:rPr>
          <w:rFonts w:ascii="Palatino Linotype" w:eastAsia="Calibri" w:hAnsi="Palatino Linotype" w:cs="Arial"/>
          <w:sz w:val="24"/>
          <w:szCs w:val="24"/>
        </w:rPr>
        <w:t xml:space="preserve">y así ordenar que se realice una búsqueda exhaustiva en los archivos </w:t>
      </w:r>
      <w:r w:rsidR="00B16CE1" w:rsidRPr="00B717A3">
        <w:rPr>
          <w:rFonts w:ascii="Palatino Linotype" w:eastAsia="Calibri" w:hAnsi="Palatino Linotype" w:cs="Arial"/>
          <w:sz w:val="24"/>
          <w:szCs w:val="24"/>
        </w:rPr>
        <w:t xml:space="preserve">del </w:t>
      </w:r>
      <w:r w:rsidR="00FD1FAD" w:rsidRPr="00B717A3">
        <w:rPr>
          <w:rFonts w:ascii="Palatino Linotype" w:eastAsia="Calibri" w:hAnsi="Palatino Linotype" w:cs="Arial"/>
          <w:b/>
          <w:sz w:val="24"/>
          <w:szCs w:val="24"/>
        </w:rPr>
        <w:t>SUJETO OBLIGADO</w:t>
      </w:r>
      <w:r w:rsidR="0006430D" w:rsidRPr="00B717A3">
        <w:rPr>
          <w:rFonts w:ascii="Palatino Linotype" w:eastAsia="Calibri" w:hAnsi="Palatino Linotype" w:cs="Arial"/>
          <w:b/>
          <w:sz w:val="24"/>
          <w:szCs w:val="24"/>
        </w:rPr>
        <w:t>.</w:t>
      </w:r>
    </w:p>
    <w:p w:rsidR="000E4D6E" w:rsidRPr="000E4D6E" w:rsidRDefault="000E4D6E" w:rsidP="00B717A3">
      <w:pPr>
        <w:pStyle w:val="Prrafodelista"/>
        <w:spacing w:line="360" w:lineRule="auto"/>
        <w:ind w:left="0" w:right="49"/>
        <w:jc w:val="both"/>
        <w:rPr>
          <w:rFonts w:ascii="Palatino Linotype" w:eastAsia="Calibri" w:hAnsi="Palatino Linotype" w:cs="Arial"/>
          <w:sz w:val="24"/>
          <w:szCs w:val="24"/>
        </w:rPr>
      </w:pPr>
    </w:p>
    <w:p w:rsidR="006F081D" w:rsidRPr="00B717A3"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6F081D">
        <w:rPr>
          <w:rFonts w:ascii="Palatino Linotype" w:hAnsi="Palatino Linotype" w:cs="Arial"/>
          <w:b/>
          <w:sz w:val="24"/>
          <w:szCs w:val="24"/>
        </w:rPr>
        <w:t xml:space="preserve"> al </w:t>
      </w:r>
      <w:r w:rsidR="006F081D" w:rsidRPr="006F081D">
        <w:rPr>
          <w:rFonts w:ascii="Palatino Linotype" w:hAnsi="Palatino Linotype" w:cs="Arial"/>
          <w:b/>
          <w:sz w:val="24"/>
          <w:szCs w:val="24"/>
        </w:rPr>
        <w:t xml:space="preserve"> </w:t>
      </w:r>
      <w:r w:rsidR="006F081D" w:rsidRPr="00BA659F">
        <w:rPr>
          <w:rFonts w:ascii="Palatino Linotype" w:hAnsi="Palatino Linotype" w:cs="Arial"/>
          <w:b/>
          <w:sz w:val="24"/>
          <w:szCs w:val="24"/>
        </w:rPr>
        <w:t xml:space="preserve">Ayuntamiento de </w:t>
      </w:r>
      <w:r w:rsidR="00B717A3">
        <w:rPr>
          <w:rFonts w:ascii="Palatino Linotype" w:hAnsi="Palatino Linotype" w:cs="Arial"/>
          <w:b/>
          <w:sz w:val="24"/>
          <w:szCs w:val="24"/>
        </w:rPr>
        <w:t>Coyotepec</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00B717A3" w:rsidRPr="00271D0C">
        <w:rPr>
          <w:rFonts w:ascii="Palatino Linotype" w:eastAsia="Times New Roman" w:hAnsi="Palatino Linotype" w:cs="Arial"/>
          <w:sz w:val="24"/>
          <w:szCs w:val="24"/>
        </w:rPr>
        <w:t xml:space="preserve">haga entrega </w:t>
      </w:r>
      <w:r w:rsidR="00B717A3">
        <w:rPr>
          <w:rFonts w:ascii="Palatino Linotype" w:eastAsia="Times New Roman" w:hAnsi="Palatino Linotype" w:cs="Arial"/>
          <w:b/>
          <w:sz w:val="24"/>
          <w:szCs w:val="24"/>
        </w:rPr>
        <w:t>vía SAIMEX,</w:t>
      </w:r>
      <w:r w:rsidR="00B717A3" w:rsidRPr="00326EB8">
        <w:rPr>
          <w:rFonts w:ascii="Palatino Linotype" w:eastAsia="Times New Roman" w:hAnsi="Palatino Linotype" w:cs="Arial"/>
          <w:sz w:val="24"/>
          <w:szCs w:val="24"/>
        </w:rPr>
        <w:t xml:space="preserve"> </w:t>
      </w:r>
      <w:r w:rsidR="00B717A3" w:rsidRPr="002E79B0">
        <w:rPr>
          <w:rFonts w:ascii="Palatino Linotype" w:hAnsi="Palatino Linotype" w:cs="Arial"/>
        </w:rPr>
        <w:t>en</w:t>
      </w:r>
      <w:r w:rsidR="00B717A3">
        <w:rPr>
          <w:rFonts w:ascii="Palatino Linotype" w:hAnsi="Palatino Linotype" w:cs="Arial"/>
        </w:rPr>
        <w:t xml:space="preserve"> su caso en</w:t>
      </w:r>
      <w:r w:rsidR="00B717A3" w:rsidRPr="002E79B0">
        <w:rPr>
          <w:rFonts w:ascii="Palatino Linotype" w:hAnsi="Palatino Linotype" w:cs="Arial"/>
        </w:rPr>
        <w:t xml:space="preserve"> versión pública </w:t>
      </w:r>
      <w:r w:rsidR="00B717A3" w:rsidRPr="00271D0C">
        <w:rPr>
          <w:rFonts w:ascii="Palatino Linotype" w:hAnsi="Palatino Linotype"/>
          <w:sz w:val="24"/>
          <w:szCs w:val="24"/>
        </w:rPr>
        <w:t>lo siguiente</w:t>
      </w:r>
      <w:r w:rsidR="006F081D">
        <w:rPr>
          <w:rFonts w:ascii="Palatino Linotype" w:hAnsi="Palatino Linotype" w:cs="Arial"/>
          <w:sz w:val="24"/>
          <w:lang w:eastAsia="es-MX"/>
        </w:rPr>
        <w:t>:</w:t>
      </w:r>
    </w:p>
    <w:p w:rsidR="00B717A3" w:rsidRPr="00EB2D01" w:rsidRDefault="00B717A3" w:rsidP="00B717A3">
      <w:pPr>
        <w:pStyle w:val="Prrafodelista"/>
        <w:spacing w:before="120" w:after="120" w:line="360" w:lineRule="auto"/>
        <w:ind w:left="0" w:right="49"/>
        <w:jc w:val="both"/>
        <w:rPr>
          <w:rFonts w:ascii="Palatino Linotype" w:hAnsi="Palatino Linotype"/>
          <w:sz w:val="24"/>
          <w:szCs w:val="24"/>
        </w:rPr>
      </w:pPr>
    </w:p>
    <w:p w:rsidR="00B717A3" w:rsidRPr="00B717A3" w:rsidRDefault="00B717A3" w:rsidP="00B717A3">
      <w:pPr>
        <w:pStyle w:val="Prrafodelista"/>
        <w:spacing w:line="360" w:lineRule="auto"/>
        <w:rPr>
          <w:rFonts w:ascii="Palatino Linotype" w:hAnsi="Palatino Linotype" w:cs="Arial"/>
          <w:sz w:val="24"/>
          <w:szCs w:val="24"/>
        </w:rPr>
      </w:pPr>
      <w:r w:rsidRPr="00B717A3">
        <w:rPr>
          <w:rFonts w:ascii="Palatino Linotype" w:hAnsi="Palatino Linotype" w:cs="Arial"/>
          <w:sz w:val="24"/>
          <w:szCs w:val="24"/>
        </w:rPr>
        <w:t>1.</w:t>
      </w:r>
      <w:r w:rsidRPr="00B717A3">
        <w:rPr>
          <w:rFonts w:ascii="Palatino Linotype" w:hAnsi="Palatino Linotype" w:cs="Arial"/>
          <w:sz w:val="24"/>
          <w:szCs w:val="24"/>
        </w:rPr>
        <w:tab/>
        <w:t>El reporte de ingresos y egresos por el servicio de baños públicos ubicados en plaza de armas, y el panteón Municipal; donde se incluyan los ingresos mensuales y totales  a partir del primero de enero de dos mil dieciséis y hasta el ocho de junio de dos mil dieciocho.</w:t>
      </w:r>
    </w:p>
    <w:p w:rsidR="00B717A3" w:rsidRPr="00B717A3" w:rsidRDefault="00B717A3" w:rsidP="00B717A3">
      <w:pPr>
        <w:pStyle w:val="Prrafodelista"/>
        <w:spacing w:line="360" w:lineRule="auto"/>
        <w:rPr>
          <w:rFonts w:ascii="Palatino Linotype" w:hAnsi="Palatino Linotype" w:cs="Arial"/>
          <w:sz w:val="24"/>
          <w:szCs w:val="24"/>
        </w:rPr>
      </w:pPr>
    </w:p>
    <w:p w:rsidR="00B717A3" w:rsidRPr="00B717A3" w:rsidRDefault="00B717A3" w:rsidP="00B717A3">
      <w:pPr>
        <w:pStyle w:val="Prrafodelista"/>
        <w:spacing w:line="360" w:lineRule="auto"/>
        <w:rPr>
          <w:rFonts w:ascii="Palatino Linotype" w:hAnsi="Palatino Linotype" w:cs="Arial"/>
          <w:sz w:val="24"/>
          <w:szCs w:val="24"/>
        </w:rPr>
      </w:pPr>
      <w:r w:rsidRPr="00B717A3">
        <w:rPr>
          <w:rFonts w:ascii="Palatino Linotype" w:hAnsi="Palatino Linotype" w:cs="Arial"/>
          <w:sz w:val="24"/>
          <w:szCs w:val="24"/>
        </w:rPr>
        <w:t xml:space="preserve">En su caso el acuerdo de clasificación que respalde la versión pública que entregue el Sujeto Obligado para dar cumplimiento a la presente resolución, en términos de lo señalado en el Considerando Cuarto y en los artículos 49, </w:t>
      </w:r>
      <w:bookmarkStart w:id="2" w:name="_GoBack"/>
      <w:bookmarkEnd w:id="2"/>
      <w:r w:rsidRPr="00B717A3">
        <w:rPr>
          <w:rFonts w:ascii="Palatino Linotype" w:hAnsi="Palatino Linotype" w:cs="Arial"/>
          <w:sz w:val="24"/>
          <w:szCs w:val="24"/>
        </w:rPr>
        <w:lastRenderedPageBreak/>
        <w:t>fracción VIII, 132, fracción II de la Ley de Transparencia y Acceso a la Información Pública del Estado de México y Municipios y demás normatividades aplicables.</w:t>
      </w:r>
    </w:p>
    <w:p w:rsidR="00B717A3" w:rsidRPr="00B717A3" w:rsidRDefault="00B717A3" w:rsidP="00B717A3">
      <w:pPr>
        <w:pStyle w:val="Prrafodelista"/>
        <w:spacing w:line="360" w:lineRule="auto"/>
        <w:rPr>
          <w:rFonts w:ascii="Palatino Linotype" w:hAnsi="Palatino Linotype" w:cs="Arial"/>
          <w:sz w:val="24"/>
          <w:szCs w:val="24"/>
        </w:rPr>
      </w:pPr>
    </w:p>
    <w:p w:rsidR="00CE55B7" w:rsidRDefault="00B717A3" w:rsidP="00B717A3">
      <w:pPr>
        <w:pStyle w:val="Prrafodelista"/>
        <w:spacing w:line="360" w:lineRule="auto"/>
        <w:rPr>
          <w:rFonts w:ascii="Palatino Linotype" w:hAnsi="Palatino Linotype" w:cs="Arial"/>
          <w:sz w:val="24"/>
          <w:szCs w:val="24"/>
        </w:rPr>
      </w:pPr>
      <w:r w:rsidRPr="00B717A3">
        <w:rPr>
          <w:rFonts w:ascii="Palatino Linotype" w:hAnsi="Palatino Linotype" w:cs="Arial"/>
          <w:sz w:val="24"/>
          <w:szCs w:val="24"/>
        </w:rPr>
        <w:t>Para el caso de que el Sujeto Obligado no cobre por el servicio de baños públicos, bastará con que así lo haga del conocimiento del Recurrente.</w:t>
      </w:r>
    </w:p>
    <w:p w:rsidR="00B717A3" w:rsidRPr="00CE55B7" w:rsidRDefault="00B717A3" w:rsidP="00B717A3">
      <w:pPr>
        <w:pStyle w:val="Prrafodelista"/>
        <w:spacing w:line="360" w:lineRule="auto"/>
        <w:rPr>
          <w:rFonts w:ascii="Palatino Linotype" w:hAnsi="Palatino Linotype" w:cs="Arial"/>
          <w:sz w:val="24"/>
          <w:szCs w:val="24"/>
        </w:rPr>
      </w:pPr>
    </w:p>
    <w:p w:rsidR="00EB2D01" w:rsidRPr="00B717A3" w:rsidRDefault="00594E5C" w:rsidP="00B717A3">
      <w:pPr>
        <w:pStyle w:val="Prrafodelista"/>
        <w:numPr>
          <w:ilvl w:val="0"/>
          <w:numId w:val="1"/>
        </w:numPr>
        <w:spacing w:before="240" w:after="240" w:line="360" w:lineRule="auto"/>
        <w:ind w:right="49"/>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B717A3">
        <w:rPr>
          <w:rFonts w:ascii="Palatino Linotype" w:eastAsia="Times New Roman" w:hAnsi="Palatino Linotype" w:cs="Arial"/>
          <w:sz w:val="24"/>
        </w:rPr>
        <w:t xml:space="preserve"> </w:t>
      </w:r>
      <w:r w:rsidR="00673029">
        <w:rPr>
          <w:rFonts w:ascii="Palatino Linotype" w:eastAsia="Times New Roman" w:hAnsi="Palatino Linotype" w:cs="Arial"/>
          <w:sz w:val="24"/>
        </w:rPr>
        <w:t>l</w:t>
      </w:r>
      <w:r w:rsidR="00B717A3">
        <w:rPr>
          <w:rFonts w:ascii="Palatino Linotype" w:eastAsia="Times New Roman" w:hAnsi="Palatino Linotype" w:cs="Arial"/>
          <w:sz w:val="24"/>
        </w:rPr>
        <w:t>a información solicitada:</w:t>
      </w:r>
    </w:p>
    <w:p w:rsidR="00B717A3" w:rsidRPr="00B717A3" w:rsidRDefault="00B717A3" w:rsidP="00B717A3">
      <w:pPr>
        <w:pStyle w:val="Prrafodelista"/>
        <w:spacing w:before="240" w:after="240" w:line="360" w:lineRule="auto"/>
        <w:ind w:left="360" w:right="49"/>
        <w:jc w:val="both"/>
        <w:rPr>
          <w:rFonts w:ascii="Palatino Linotype" w:eastAsia="Times New Roman" w:hAnsi="Palatino Linotype" w:cs="Arial"/>
          <w:i/>
          <w:sz w:val="24"/>
        </w:rPr>
      </w:pPr>
    </w:p>
    <w:p w:rsidR="00B717A3" w:rsidRDefault="00B717A3" w:rsidP="00B717A3">
      <w:pPr>
        <w:pStyle w:val="Prrafodelista"/>
        <w:spacing w:line="360" w:lineRule="auto"/>
        <w:rPr>
          <w:rFonts w:ascii="Palatino Linotype" w:hAnsi="Palatino Linotype" w:cs="Arial"/>
          <w:sz w:val="24"/>
          <w:szCs w:val="24"/>
        </w:rPr>
      </w:pPr>
      <w:r w:rsidRPr="00B717A3">
        <w:rPr>
          <w:rFonts w:ascii="Palatino Linotype" w:hAnsi="Palatino Linotype" w:cs="Arial"/>
          <w:sz w:val="24"/>
          <w:szCs w:val="24"/>
        </w:rPr>
        <w:t>Para el caso de que el Sujeto Obligado no cobre por el servicio de baños públicos, bastará con que así lo haga del conocimiento del Recurrente.</w:t>
      </w:r>
    </w:p>
    <w:p w:rsidR="00B717A3" w:rsidRDefault="00B717A3" w:rsidP="00B717A3">
      <w:pPr>
        <w:pStyle w:val="Prrafodelista"/>
        <w:spacing w:before="240" w:after="240" w:line="360" w:lineRule="auto"/>
        <w:ind w:left="0" w:right="49"/>
        <w:jc w:val="both"/>
        <w:rPr>
          <w:rFonts w:ascii="Palatino Linotype" w:eastAsia="Times New Roman" w:hAnsi="Palatino Linotype" w:cs="Arial"/>
          <w:sz w:val="24"/>
        </w:rPr>
      </w:pPr>
    </w:p>
    <w:p w:rsidR="00B717A3" w:rsidRDefault="00B717A3" w:rsidP="00B717A3">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5560247"/>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5560248"/>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5560249"/>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32B2">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32B2">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E32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E32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E32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35438"/>
    <w:rsid w:val="00240141"/>
    <w:rsid w:val="00241D8A"/>
    <w:rsid w:val="00252BB6"/>
    <w:rsid w:val="002643E6"/>
    <w:rsid w:val="00265FB2"/>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22F0"/>
    <w:rsid w:val="00376B99"/>
    <w:rsid w:val="00377B5A"/>
    <w:rsid w:val="00384DBA"/>
    <w:rsid w:val="003855C9"/>
    <w:rsid w:val="003875DC"/>
    <w:rsid w:val="00387F6B"/>
    <w:rsid w:val="003965B8"/>
    <w:rsid w:val="003A0E53"/>
    <w:rsid w:val="003A31EF"/>
    <w:rsid w:val="003A4962"/>
    <w:rsid w:val="003C37C6"/>
    <w:rsid w:val="003C7F8A"/>
    <w:rsid w:val="003D41BA"/>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32B2"/>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717A3"/>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5203"/>
    <w:rsid w:val="00E27554"/>
    <w:rsid w:val="00E27827"/>
    <w:rsid w:val="00E27A90"/>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2459"/>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A5847-4722-4B62-8A3F-B23D7797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3453</Words>
  <Characters>18992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2018-10-29T18:18:00Z</dcterms:created>
  <dcterms:modified xsi:type="dcterms:W3CDTF">2018-10-29T18:18:00Z</dcterms:modified>
</cp:coreProperties>
</file>